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0" w:rsidRPr="008D7160" w:rsidRDefault="008D7160" w:rsidP="008D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proofErr w:type="gramStart"/>
      <w:r w:rsidRPr="008D716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п.14 </w:t>
      </w:r>
      <w:r w:rsidRPr="008D7160">
        <w:rPr>
          <w:rFonts w:ascii="Times New Roman" w:hAnsi="Times New Roman" w:cs="Times New Roman"/>
          <w:sz w:val="24"/>
          <w:szCs w:val="24"/>
        </w:rPr>
        <w:t>Постановления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Федерации":</w:t>
      </w:r>
      <w:proofErr w:type="gramEnd"/>
    </w:p>
    <w:p w:rsidR="008D7160" w:rsidRDefault="008D7160" w:rsidP="008D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запросу о выдаче технических условий должны быть приложены:</w:t>
      </w:r>
    </w:p>
    <w:p w:rsidR="008D7160" w:rsidRDefault="008D7160" w:rsidP="008D71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  <w:proofErr w:type="gramEnd"/>
    </w:p>
    <w:p w:rsidR="008D7160" w:rsidRDefault="008D7160" w:rsidP="008D71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</w:t>
      </w:r>
      <w:hyperlink w:anchor="Par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абзацами четвертым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шестым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пункта. При представлении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8D7160" w:rsidRDefault="008D7160" w:rsidP="008D71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"/>
      <w:bookmarkEnd w:id="2"/>
      <w:r>
        <w:rPr>
          <w:rFonts w:ascii="Times New Roman" w:hAnsi="Times New Roman" w:cs="Times New Roman"/>
          <w:sz w:val="24"/>
          <w:szCs w:val="24"/>
        </w:rPr>
        <w:t xml:space="preserve">При обращении с запросом о выдаче технических условий лиц, указанных в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к запросу о выдаче технических условий должна быть приложена копия договора о комплексном развитии территории.</w:t>
      </w:r>
    </w:p>
    <w:p w:rsidR="008D7160" w:rsidRDefault="008D7160" w:rsidP="008D71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52.1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D7160" w:rsidRDefault="008D7160" w:rsidP="008D71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8D7160" w:rsidRDefault="008D7160" w:rsidP="008D71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8D7160" w:rsidRDefault="008D7160" w:rsidP="008D71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(при его наличии);</w:t>
      </w:r>
    </w:p>
    <w:p w:rsidR="008D7160" w:rsidRDefault="008D7160" w:rsidP="008D716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Правил).</w:t>
      </w:r>
    </w:p>
    <w:sectPr w:rsidR="008D7160" w:rsidSect="007101B7">
      <w:pgSz w:w="11905" w:h="16838"/>
      <w:pgMar w:top="1134" w:right="850" w:bottom="89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160"/>
    <w:rsid w:val="008D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06EE4EBF6AE80775F7C809561D304C27175BD687F84F319162E2E2C3C39AF37C8CE97A0C8D5F57D7DD0942DB0E8E07A7000FA1D1F259D2Z5j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6EE4EBF6AE80775F7C809561D304C27175BD687F84F319162E2E2C3C39AF37C8CE97A0C8D5F57D1DD0942DB0E8E07A7000FA1D1F259D2Z5j7D" TargetMode="External"/><Relationship Id="rId5" Type="http://schemas.openxmlformats.org/officeDocument/2006/relationships/hyperlink" Target="consultantplus://offline/ref=2606EE4EBF6AE80775F7C809561D304C201E5DD285F64F319162E2E2C3C39AF37C8CE9780A8E57598787194692598B1BAF1D11A0CFF2Z5jBD" TargetMode="External"/><Relationship Id="rId4" Type="http://schemas.openxmlformats.org/officeDocument/2006/relationships/hyperlink" Target="consultantplus://offline/ref=2606EE4EBF6AE80775F7C809561D304C27175BD687F84F319162E2E2C3C39AF37C8CE97A0C8D5F57D2DD0942DB0E8E07A7000FA1D1F259D2Z5j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</dc:creator>
  <cp:keywords/>
  <dc:description/>
  <cp:lastModifiedBy>НП</cp:lastModifiedBy>
  <cp:revision>2</cp:revision>
  <dcterms:created xsi:type="dcterms:W3CDTF">2022-03-28T03:33:00Z</dcterms:created>
  <dcterms:modified xsi:type="dcterms:W3CDTF">2022-03-28T03:40:00Z</dcterms:modified>
</cp:coreProperties>
</file>